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EFA8E" w14:textId="77777777" w:rsidR="00533A1F" w:rsidRDefault="00A119EA" w:rsidP="00F96101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Global Health Research in Africa Doctoral Training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Programme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Application Form</w:t>
      </w:r>
    </w:p>
    <w:p w14:paraId="20EF1A77" w14:textId="77777777" w:rsidR="00533A1F" w:rsidRDefault="00533A1F">
      <w:pPr>
        <w:rPr>
          <w:rFonts w:ascii="Arial" w:eastAsia="Arial" w:hAnsi="Arial" w:cs="Arial"/>
          <w:sz w:val="22"/>
          <w:szCs w:val="22"/>
        </w:rPr>
      </w:pPr>
    </w:p>
    <w:p w14:paraId="47C9A77E" w14:textId="77777777" w:rsidR="00533A1F" w:rsidRDefault="00A119EA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Name</w:t>
      </w:r>
    </w:p>
    <w:tbl>
      <w:tblPr>
        <w:tblStyle w:val="9"/>
        <w:tblW w:w="9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4"/>
      </w:tblGrid>
      <w:tr w:rsidR="00533A1F" w14:paraId="4E8B872B" w14:textId="77777777">
        <w:tc>
          <w:tcPr>
            <w:tcW w:w="9394" w:type="dxa"/>
          </w:tcPr>
          <w:p w14:paraId="1E2B5E5F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D034F0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9CD6E5D" w14:textId="77777777" w:rsidR="00533A1F" w:rsidRDefault="00533A1F">
      <w:pPr>
        <w:rPr>
          <w:rFonts w:ascii="Arial" w:eastAsia="Arial" w:hAnsi="Arial" w:cs="Arial"/>
          <w:b/>
          <w:sz w:val="22"/>
          <w:szCs w:val="22"/>
        </w:rPr>
      </w:pPr>
    </w:p>
    <w:p w14:paraId="390FC0C0" w14:textId="56E6FD6E" w:rsidR="00533A1F" w:rsidRDefault="00A119E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 University degrees / diplomas</w:t>
      </w:r>
      <w:r w:rsidR="00074B5E">
        <w:rPr>
          <w:rFonts w:ascii="Arial" w:eastAsia="Arial" w:hAnsi="Arial" w:cs="Arial"/>
          <w:b/>
          <w:sz w:val="22"/>
          <w:szCs w:val="22"/>
        </w:rPr>
        <w:t xml:space="preserve"> /</w:t>
      </w:r>
      <w:r w:rsidR="00F96101">
        <w:rPr>
          <w:rFonts w:ascii="Arial" w:eastAsia="Arial" w:hAnsi="Arial" w:cs="Arial"/>
          <w:b/>
          <w:sz w:val="22"/>
          <w:szCs w:val="22"/>
        </w:rPr>
        <w:t xml:space="preserve"> p</w:t>
      </w:r>
      <w:r w:rsidR="00074B5E">
        <w:rPr>
          <w:rFonts w:ascii="Arial" w:eastAsia="Arial" w:hAnsi="Arial" w:cs="Arial"/>
          <w:b/>
          <w:sz w:val="22"/>
          <w:szCs w:val="22"/>
        </w:rPr>
        <w:t xml:space="preserve">rofessional </w:t>
      </w:r>
      <w:r w:rsidR="00F96101">
        <w:rPr>
          <w:rFonts w:ascii="Arial" w:eastAsia="Arial" w:hAnsi="Arial" w:cs="Arial"/>
          <w:b/>
          <w:sz w:val="22"/>
          <w:szCs w:val="22"/>
        </w:rPr>
        <w:t>q</w:t>
      </w:r>
      <w:r w:rsidR="00074B5E">
        <w:rPr>
          <w:rFonts w:ascii="Arial" w:eastAsia="Arial" w:hAnsi="Arial" w:cs="Arial"/>
          <w:b/>
          <w:sz w:val="22"/>
          <w:szCs w:val="22"/>
        </w:rPr>
        <w:t>ualifications</w:t>
      </w:r>
    </w:p>
    <w:tbl>
      <w:tblPr>
        <w:tblStyle w:val="8"/>
        <w:tblW w:w="9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3"/>
        <w:gridCol w:w="3635"/>
        <w:gridCol w:w="1446"/>
      </w:tblGrid>
      <w:tr w:rsidR="00533A1F" w14:paraId="33B5BEDC" w14:textId="77777777">
        <w:tc>
          <w:tcPr>
            <w:tcW w:w="4313" w:type="dxa"/>
          </w:tcPr>
          <w:p w14:paraId="2C624CDC" w14:textId="76C2FC53" w:rsidR="00533A1F" w:rsidRDefault="00A119E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Degree</w:t>
            </w:r>
            <w:r w:rsidR="00074B5E">
              <w:rPr>
                <w:rFonts w:ascii="Arial" w:eastAsia="Arial" w:hAnsi="Arial" w:cs="Arial"/>
                <w:i/>
                <w:sz w:val="22"/>
                <w:szCs w:val="22"/>
              </w:rPr>
              <w:t xml:space="preserve"> and Level</w:t>
            </w:r>
          </w:p>
        </w:tc>
        <w:tc>
          <w:tcPr>
            <w:tcW w:w="3635" w:type="dxa"/>
          </w:tcPr>
          <w:p w14:paraId="522B55DC" w14:textId="77777777" w:rsidR="00533A1F" w:rsidRDefault="00A119E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Institution</w:t>
            </w:r>
          </w:p>
        </w:tc>
        <w:tc>
          <w:tcPr>
            <w:tcW w:w="1446" w:type="dxa"/>
          </w:tcPr>
          <w:p w14:paraId="6389ACC4" w14:textId="77777777" w:rsidR="00533A1F" w:rsidRDefault="00A119E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Year</w:t>
            </w:r>
          </w:p>
        </w:tc>
      </w:tr>
      <w:tr w:rsidR="00533A1F" w14:paraId="741C0DE6" w14:textId="77777777">
        <w:tc>
          <w:tcPr>
            <w:tcW w:w="4313" w:type="dxa"/>
          </w:tcPr>
          <w:p w14:paraId="5E67C7BA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E660130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A486761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6B2BF05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56E0EF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9FFFA8E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C3BE93C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88E554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35" w:type="dxa"/>
          </w:tcPr>
          <w:p w14:paraId="77D28927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14:paraId="62E48701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34E16E7" w14:textId="77777777" w:rsidR="00533A1F" w:rsidRDefault="00533A1F">
      <w:pPr>
        <w:rPr>
          <w:rFonts w:ascii="Arial" w:eastAsia="Arial" w:hAnsi="Arial" w:cs="Arial"/>
          <w:b/>
          <w:sz w:val="22"/>
          <w:szCs w:val="22"/>
        </w:rPr>
      </w:pPr>
    </w:p>
    <w:p w14:paraId="15D1A0EB" w14:textId="1527EDAB" w:rsidR="00533A1F" w:rsidRDefault="00A119E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 </w:t>
      </w:r>
      <w:r w:rsidRPr="00E96635">
        <w:rPr>
          <w:rFonts w:ascii="Arial" w:eastAsia="Arial" w:hAnsi="Arial" w:cs="Arial"/>
          <w:b/>
          <w:sz w:val="22"/>
          <w:szCs w:val="22"/>
        </w:rPr>
        <w:t>Prizes (university level and above)</w:t>
      </w:r>
      <w:r w:rsidR="00E96635">
        <w:rPr>
          <w:rFonts w:ascii="Arial" w:eastAsia="Arial" w:hAnsi="Arial" w:cs="Arial"/>
          <w:b/>
          <w:sz w:val="22"/>
          <w:szCs w:val="22"/>
        </w:rPr>
        <w:t xml:space="preserve"> and/or recognition for clinical leadership, management, innovation or research </w:t>
      </w:r>
    </w:p>
    <w:tbl>
      <w:tblPr>
        <w:tblStyle w:val="7"/>
        <w:tblW w:w="9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9"/>
        <w:gridCol w:w="3638"/>
        <w:gridCol w:w="1447"/>
      </w:tblGrid>
      <w:tr w:rsidR="00533A1F" w14:paraId="6D2764D3" w14:textId="77777777">
        <w:tc>
          <w:tcPr>
            <w:tcW w:w="4309" w:type="dxa"/>
          </w:tcPr>
          <w:p w14:paraId="26171ABC" w14:textId="77777777" w:rsidR="00533A1F" w:rsidRDefault="00A119E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Prize</w:t>
            </w:r>
          </w:p>
        </w:tc>
        <w:tc>
          <w:tcPr>
            <w:tcW w:w="3638" w:type="dxa"/>
          </w:tcPr>
          <w:p w14:paraId="5F695D16" w14:textId="77777777" w:rsidR="00533A1F" w:rsidRDefault="00A119E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Institution</w:t>
            </w:r>
          </w:p>
        </w:tc>
        <w:tc>
          <w:tcPr>
            <w:tcW w:w="1447" w:type="dxa"/>
          </w:tcPr>
          <w:p w14:paraId="6824F712" w14:textId="77777777" w:rsidR="00533A1F" w:rsidRDefault="00A119E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Year</w:t>
            </w:r>
          </w:p>
        </w:tc>
      </w:tr>
      <w:tr w:rsidR="00533A1F" w14:paraId="36A4B5DE" w14:textId="77777777">
        <w:tc>
          <w:tcPr>
            <w:tcW w:w="4309" w:type="dxa"/>
          </w:tcPr>
          <w:p w14:paraId="1B53D316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D5C423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8D2680E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AEEA5F2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0610BFC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38" w:type="dxa"/>
          </w:tcPr>
          <w:p w14:paraId="76157891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30BF5175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7E1E09C" w14:textId="77777777" w:rsidR="00533A1F" w:rsidRDefault="00533A1F">
      <w:pPr>
        <w:rPr>
          <w:rFonts w:ascii="Arial" w:eastAsia="Arial" w:hAnsi="Arial" w:cs="Arial"/>
          <w:b/>
          <w:sz w:val="22"/>
          <w:szCs w:val="22"/>
        </w:rPr>
      </w:pPr>
    </w:p>
    <w:p w14:paraId="5F72AE24" w14:textId="77777777" w:rsidR="00533A1F" w:rsidRDefault="00A119E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 Employment since clinical qualification (in reverse chronological order)</w:t>
      </w:r>
    </w:p>
    <w:tbl>
      <w:tblPr>
        <w:tblStyle w:val="6"/>
        <w:tblW w:w="9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0"/>
        <w:gridCol w:w="4567"/>
        <w:gridCol w:w="2147"/>
      </w:tblGrid>
      <w:tr w:rsidR="00533A1F" w14:paraId="4B8B9353" w14:textId="77777777">
        <w:tc>
          <w:tcPr>
            <w:tcW w:w="2680" w:type="dxa"/>
          </w:tcPr>
          <w:p w14:paraId="4D8F8361" w14:textId="77777777" w:rsidR="00533A1F" w:rsidRDefault="00A119E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Post</w:t>
            </w:r>
          </w:p>
        </w:tc>
        <w:tc>
          <w:tcPr>
            <w:tcW w:w="4567" w:type="dxa"/>
          </w:tcPr>
          <w:p w14:paraId="15AFF416" w14:textId="77777777" w:rsidR="00533A1F" w:rsidRDefault="00A119E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Institution</w:t>
            </w:r>
          </w:p>
        </w:tc>
        <w:tc>
          <w:tcPr>
            <w:tcW w:w="2147" w:type="dxa"/>
          </w:tcPr>
          <w:p w14:paraId="1A33AD49" w14:textId="77777777" w:rsidR="00533A1F" w:rsidRDefault="00A119E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Dates</w:t>
            </w:r>
          </w:p>
        </w:tc>
      </w:tr>
      <w:tr w:rsidR="00533A1F" w14:paraId="0F21800A" w14:textId="77777777">
        <w:tc>
          <w:tcPr>
            <w:tcW w:w="2680" w:type="dxa"/>
          </w:tcPr>
          <w:p w14:paraId="449FADC5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DA3782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A904102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B1AA7D8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8A5D333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A41B2D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EB36A68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406088C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682CADD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A5409C1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67" w:type="dxa"/>
          </w:tcPr>
          <w:p w14:paraId="7506F96B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47" w:type="dxa"/>
          </w:tcPr>
          <w:p w14:paraId="279B6294" w14:textId="77777777" w:rsidR="00533A1F" w:rsidRDefault="00533A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339C2EC" w14:textId="77777777" w:rsidR="00533A1F" w:rsidRDefault="00533A1F">
      <w:pPr>
        <w:rPr>
          <w:rFonts w:ascii="Arial" w:eastAsia="Arial" w:hAnsi="Arial" w:cs="Arial"/>
          <w:b/>
          <w:sz w:val="22"/>
          <w:szCs w:val="22"/>
        </w:rPr>
      </w:pPr>
    </w:p>
    <w:p w14:paraId="29F78F8F" w14:textId="6CF7834B" w:rsidR="00533A1F" w:rsidRDefault="00A119EA">
      <w:pPr>
        <w:rPr>
          <w:rFonts w:ascii="Arial" w:eastAsia="Arial" w:hAnsi="Arial" w:cs="Arial"/>
          <w:b/>
          <w:sz w:val="22"/>
          <w:szCs w:val="22"/>
        </w:rPr>
      </w:pPr>
      <w:r w:rsidRPr="00074B5E">
        <w:rPr>
          <w:rFonts w:ascii="Arial" w:eastAsia="Arial" w:hAnsi="Arial" w:cs="Arial"/>
          <w:b/>
          <w:sz w:val="22"/>
          <w:szCs w:val="22"/>
        </w:rPr>
        <w:t xml:space="preserve">5.  </w:t>
      </w:r>
      <w:r w:rsidR="00074B5E" w:rsidRPr="00074B5E">
        <w:rPr>
          <w:rFonts w:ascii="Arial" w:eastAsia="Arial" w:hAnsi="Arial" w:cs="Arial"/>
          <w:b/>
          <w:sz w:val="22"/>
          <w:szCs w:val="22"/>
        </w:rPr>
        <w:t>Your Clinical specialty (for those in specialist clinical training</w:t>
      </w:r>
      <w:r w:rsidRPr="00074B5E">
        <w:rPr>
          <w:rFonts w:ascii="Arial" w:eastAsia="Arial" w:hAnsi="Arial" w:cs="Arial"/>
          <w:b/>
          <w:sz w:val="22"/>
          <w:szCs w:val="22"/>
        </w:rPr>
        <w:t xml:space="preserve"> for higher specialist training; title and dates of specialist training posts held</w:t>
      </w:r>
      <w:r w:rsidR="00074B5E" w:rsidRPr="00074B5E">
        <w:rPr>
          <w:rFonts w:ascii="Arial" w:eastAsia="Arial" w:hAnsi="Arial" w:cs="Arial"/>
          <w:b/>
          <w:sz w:val="22"/>
          <w:szCs w:val="22"/>
        </w:rPr>
        <w:t>)</w:t>
      </w:r>
    </w:p>
    <w:tbl>
      <w:tblPr>
        <w:tblStyle w:val="5"/>
        <w:tblW w:w="9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4"/>
      </w:tblGrid>
      <w:tr w:rsidR="00533A1F" w14:paraId="285617B1" w14:textId="77777777">
        <w:tc>
          <w:tcPr>
            <w:tcW w:w="9394" w:type="dxa"/>
          </w:tcPr>
          <w:p w14:paraId="7235B5EE" w14:textId="77777777" w:rsidR="00533A1F" w:rsidRDefault="00533A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1914F6B" w14:textId="77777777" w:rsidR="00533A1F" w:rsidRDefault="00533A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EA07B57" w14:textId="77777777" w:rsidR="00533A1F" w:rsidRDefault="00533A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DA86650" w14:textId="77777777" w:rsidR="00533A1F" w:rsidRDefault="00533A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69DD43" w14:textId="77777777" w:rsidR="00533A1F" w:rsidRDefault="00533A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80F915D" w14:textId="77777777" w:rsidR="00F96101" w:rsidRDefault="00F9610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11045E4" w14:textId="77777777" w:rsidR="00533A1F" w:rsidRDefault="00533A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326CFA2F" w14:textId="7C4183C5" w:rsidR="00533A1F" w:rsidRDefault="00A119E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6. </w:t>
      </w:r>
      <w:r w:rsidR="00E96635">
        <w:rPr>
          <w:rFonts w:ascii="Arial" w:eastAsia="Arial" w:hAnsi="Arial" w:cs="Arial"/>
          <w:b/>
          <w:sz w:val="22"/>
          <w:szCs w:val="22"/>
        </w:rPr>
        <w:t xml:space="preserve"> Why do you think you are a good ft for this scheme? (</w:t>
      </w:r>
      <w:r w:rsidR="00074B5E">
        <w:rPr>
          <w:rFonts w:ascii="Arial" w:eastAsia="Arial" w:hAnsi="Arial" w:cs="Arial"/>
          <w:b/>
          <w:sz w:val="22"/>
          <w:szCs w:val="22"/>
        </w:rPr>
        <w:t xml:space="preserve">max </w:t>
      </w:r>
      <w:r w:rsidR="00E96635">
        <w:rPr>
          <w:rFonts w:ascii="Arial" w:eastAsia="Arial" w:hAnsi="Arial" w:cs="Arial"/>
          <w:b/>
          <w:sz w:val="22"/>
          <w:szCs w:val="22"/>
        </w:rPr>
        <w:t>150 words)</w:t>
      </w:r>
    </w:p>
    <w:tbl>
      <w:tblPr>
        <w:tblStyle w:val="4"/>
        <w:tblW w:w="9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4"/>
      </w:tblGrid>
      <w:tr w:rsidR="00533A1F" w14:paraId="2BFC5367" w14:textId="77777777">
        <w:tc>
          <w:tcPr>
            <w:tcW w:w="9394" w:type="dxa"/>
          </w:tcPr>
          <w:p w14:paraId="19C6B56B" w14:textId="77777777" w:rsidR="00533A1F" w:rsidRDefault="00533A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72A8343" w14:textId="77777777" w:rsidR="00533A1F" w:rsidRDefault="00533A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4FAA6CA" w14:textId="77777777" w:rsidR="00533A1F" w:rsidRDefault="00533A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EDD5A32" w14:textId="77777777" w:rsidR="00533A1F" w:rsidRDefault="00533A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CD9D63A" w14:textId="77777777" w:rsidR="00533A1F" w:rsidRDefault="00533A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A185237" w14:textId="40C98E1E" w:rsidR="00533A1F" w:rsidRPr="00730F13" w:rsidRDefault="00533A1F">
      <w:pPr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14:paraId="6FB09A05" w14:textId="0C4CD246" w:rsidR="00E96635" w:rsidRPr="00730F13" w:rsidRDefault="00074B5E" w:rsidP="00E96635">
      <w:pPr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730F13">
        <w:rPr>
          <w:rFonts w:ascii="Arial" w:eastAsia="Arial" w:hAnsi="Arial" w:cs="Arial"/>
          <w:b/>
          <w:color w:val="000000" w:themeColor="text1"/>
          <w:sz w:val="22"/>
          <w:szCs w:val="22"/>
        </w:rPr>
        <w:t>7.</w:t>
      </w:r>
      <w:r w:rsidR="00E96635" w:rsidRPr="00730F13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What do you hope to achieve through this Doctoral Training </w:t>
      </w:r>
      <w:proofErr w:type="spellStart"/>
      <w:r w:rsidR="00E96635" w:rsidRPr="00730F13">
        <w:rPr>
          <w:rFonts w:ascii="Arial" w:eastAsia="Arial" w:hAnsi="Arial" w:cs="Arial"/>
          <w:b/>
          <w:color w:val="000000" w:themeColor="text1"/>
          <w:sz w:val="22"/>
          <w:szCs w:val="22"/>
        </w:rPr>
        <w:t>Programme</w:t>
      </w:r>
      <w:proofErr w:type="spellEnd"/>
      <w:r w:rsidR="00E96635" w:rsidRPr="00730F13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(max 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F96101" w14:paraId="4FD2445F" w14:textId="77777777" w:rsidTr="00F96101">
        <w:tc>
          <w:tcPr>
            <w:tcW w:w="9394" w:type="dxa"/>
          </w:tcPr>
          <w:p w14:paraId="16FCB2D0" w14:textId="77777777" w:rsidR="00F96101" w:rsidRDefault="00F96101" w:rsidP="00E96635">
            <w:pP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  <w:p w14:paraId="68F53EC4" w14:textId="77777777" w:rsidR="00F96101" w:rsidRDefault="00F96101" w:rsidP="00E96635">
            <w:pP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  <w:p w14:paraId="79B2BDB2" w14:textId="77777777" w:rsidR="00F96101" w:rsidRDefault="00F96101" w:rsidP="00E96635">
            <w:pP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  <w:p w14:paraId="6191BC4F" w14:textId="77777777" w:rsidR="00F96101" w:rsidRDefault="00F96101" w:rsidP="00E96635">
            <w:pP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  <w:p w14:paraId="15E4DB20" w14:textId="77777777" w:rsidR="00F96101" w:rsidRDefault="00F96101" w:rsidP="00E96635">
            <w:pP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  <w:p w14:paraId="32BB2048" w14:textId="2EF20635" w:rsidR="00F96101" w:rsidRDefault="00F96101" w:rsidP="00E96635">
            <w:pP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14:paraId="451BE996" w14:textId="0D457A9D" w:rsidR="00E96635" w:rsidRDefault="00E96635" w:rsidP="00E96635">
      <w:pPr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6216B982" w14:textId="42080663" w:rsidR="00533A1F" w:rsidRDefault="00074B5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8</w:t>
      </w:r>
      <w:r w:rsidR="00A119EA">
        <w:rPr>
          <w:rFonts w:ascii="Arial" w:eastAsia="Arial" w:hAnsi="Arial" w:cs="Arial"/>
          <w:b/>
          <w:sz w:val="22"/>
          <w:szCs w:val="22"/>
        </w:rPr>
        <w:t xml:space="preserve">. </w:t>
      </w:r>
      <w:r w:rsidR="00A119EA" w:rsidRPr="007751CC">
        <w:rPr>
          <w:rFonts w:ascii="Arial" w:eastAsia="Arial" w:hAnsi="Arial" w:cs="Arial"/>
          <w:b/>
          <w:sz w:val="22"/>
          <w:szCs w:val="22"/>
        </w:rPr>
        <w:t xml:space="preserve">Relevant experience </w:t>
      </w:r>
      <w:r w:rsidR="00C93DE6" w:rsidRPr="007751CC">
        <w:rPr>
          <w:rFonts w:ascii="Arial" w:eastAsia="Arial" w:hAnsi="Arial" w:cs="Arial"/>
          <w:b/>
          <w:sz w:val="22"/>
          <w:szCs w:val="22"/>
        </w:rPr>
        <w:t xml:space="preserve">working with populations from/in </w:t>
      </w:r>
      <w:r w:rsidR="00A119EA" w:rsidRPr="007751CC">
        <w:rPr>
          <w:rFonts w:ascii="Arial" w:eastAsia="Arial" w:hAnsi="Arial" w:cs="Arial"/>
          <w:b/>
          <w:sz w:val="22"/>
          <w:szCs w:val="22"/>
        </w:rPr>
        <w:t>low- or middle-income country settings (max 300 words)</w:t>
      </w:r>
    </w:p>
    <w:tbl>
      <w:tblPr>
        <w:tblStyle w:val="3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3"/>
      </w:tblGrid>
      <w:tr w:rsidR="00533A1F" w14:paraId="4F198C9F" w14:textId="77777777" w:rsidTr="00BA6FE0">
        <w:trPr>
          <w:trHeight w:val="2285"/>
        </w:trPr>
        <w:tc>
          <w:tcPr>
            <w:tcW w:w="9323" w:type="dxa"/>
          </w:tcPr>
          <w:p w14:paraId="2AC1279D" w14:textId="77777777" w:rsidR="00533A1F" w:rsidRDefault="00533A1F">
            <w:pPr>
              <w:jc w:val="both"/>
            </w:pPr>
          </w:p>
        </w:tc>
      </w:tr>
    </w:tbl>
    <w:p w14:paraId="2234A0C1" w14:textId="77777777" w:rsidR="00533A1F" w:rsidRDefault="00533A1F">
      <w:pPr>
        <w:rPr>
          <w:rFonts w:ascii="Arial" w:eastAsia="Arial" w:hAnsi="Arial" w:cs="Arial"/>
          <w:sz w:val="22"/>
          <w:szCs w:val="22"/>
        </w:rPr>
      </w:pPr>
    </w:p>
    <w:p w14:paraId="5807E2A8" w14:textId="0E175606" w:rsidR="00533A1F" w:rsidRDefault="00DB787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9</w:t>
      </w:r>
      <w:r w:rsidR="00A119EA">
        <w:rPr>
          <w:rFonts w:ascii="Arial" w:eastAsia="Arial" w:hAnsi="Arial" w:cs="Arial"/>
          <w:b/>
          <w:sz w:val="22"/>
          <w:szCs w:val="22"/>
        </w:rPr>
        <w:t xml:space="preserve">. Research training (include any </w:t>
      </w:r>
      <w:r w:rsidR="007751CC">
        <w:rPr>
          <w:rFonts w:ascii="Arial" w:eastAsia="Arial" w:hAnsi="Arial" w:cs="Arial"/>
          <w:b/>
          <w:sz w:val="22"/>
          <w:szCs w:val="22"/>
        </w:rPr>
        <w:t xml:space="preserve">relevant </w:t>
      </w:r>
      <w:r w:rsidR="00A119EA">
        <w:rPr>
          <w:rFonts w:ascii="Arial" w:eastAsia="Arial" w:hAnsi="Arial" w:cs="Arial"/>
          <w:b/>
          <w:sz w:val="22"/>
          <w:szCs w:val="22"/>
        </w:rPr>
        <w:t>courses or specific training)</w:t>
      </w:r>
    </w:p>
    <w:tbl>
      <w:tblPr>
        <w:tblStyle w:val="2"/>
        <w:tblW w:w="9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4"/>
      </w:tblGrid>
      <w:tr w:rsidR="00533A1F" w14:paraId="13C1B08C" w14:textId="77777777">
        <w:tc>
          <w:tcPr>
            <w:tcW w:w="9394" w:type="dxa"/>
          </w:tcPr>
          <w:p w14:paraId="418F1901" w14:textId="77777777" w:rsidR="00533A1F" w:rsidRDefault="00533A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9BF0A44" w14:textId="77777777" w:rsidR="00533A1F" w:rsidRDefault="00533A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0F99072" w14:textId="77777777" w:rsidR="00533A1F" w:rsidRDefault="00533A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12732AB" w14:textId="77777777" w:rsidR="00533A1F" w:rsidRDefault="00533A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7CF8802" w14:textId="77777777" w:rsidR="00533A1F" w:rsidRDefault="00533A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FA1B646" w14:textId="77777777" w:rsidR="00533A1F" w:rsidRDefault="00533A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9DA9DE2" w14:textId="77777777" w:rsidR="00533A1F" w:rsidRDefault="00533A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FD1193A" w14:textId="77777777" w:rsidR="00533A1F" w:rsidRDefault="00533A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89EA2AF" w14:textId="77777777" w:rsidR="00533A1F" w:rsidRDefault="00533A1F">
      <w:pPr>
        <w:rPr>
          <w:rFonts w:ascii="Arial" w:eastAsia="Arial" w:hAnsi="Arial" w:cs="Arial"/>
          <w:sz w:val="22"/>
          <w:szCs w:val="22"/>
        </w:rPr>
      </w:pPr>
    </w:p>
    <w:p w14:paraId="48D3D36A" w14:textId="6F5A576A" w:rsidR="00533A1F" w:rsidRDefault="00DB787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10</w:t>
      </w:r>
      <w:r w:rsidR="00A119EA">
        <w:rPr>
          <w:rFonts w:ascii="Arial" w:eastAsia="Arial" w:hAnsi="Arial" w:cs="Arial"/>
          <w:b/>
          <w:sz w:val="22"/>
          <w:szCs w:val="22"/>
        </w:rPr>
        <w:t xml:space="preserve">. Publications </w:t>
      </w:r>
      <w:r w:rsidR="007751CC">
        <w:rPr>
          <w:rFonts w:ascii="Arial" w:eastAsia="Arial" w:hAnsi="Arial" w:cs="Arial"/>
          <w:b/>
          <w:sz w:val="22"/>
          <w:szCs w:val="22"/>
        </w:rPr>
        <w:t>(</w:t>
      </w:r>
      <w:r w:rsidR="00A119EA">
        <w:rPr>
          <w:rFonts w:ascii="Arial" w:eastAsia="Arial" w:hAnsi="Arial" w:cs="Arial"/>
          <w:b/>
          <w:sz w:val="22"/>
          <w:szCs w:val="22"/>
        </w:rPr>
        <w:t>(</w:t>
      </w:r>
      <w:r w:rsidR="0063410B">
        <w:rPr>
          <w:rFonts w:ascii="Arial" w:eastAsia="Arial" w:hAnsi="Arial" w:cs="Arial"/>
          <w:b/>
          <w:sz w:val="22"/>
          <w:szCs w:val="22"/>
        </w:rPr>
        <w:t xml:space="preserve">preprints, </w:t>
      </w:r>
      <w:r w:rsidR="00A119EA">
        <w:rPr>
          <w:rFonts w:ascii="Arial" w:eastAsia="Arial" w:hAnsi="Arial" w:cs="Arial"/>
          <w:b/>
          <w:sz w:val="22"/>
          <w:szCs w:val="22"/>
        </w:rPr>
        <w:t>in pres</w:t>
      </w:r>
      <w:r w:rsidR="007751CC">
        <w:rPr>
          <w:rFonts w:ascii="Arial" w:eastAsia="Arial" w:hAnsi="Arial" w:cs="Arial"/>
          <w:b/>
          <w:sz w:val="22"/>
          <w:szCs w:val="22"/>
        </w:rPr>
        <w:t>s or published); published conference abstracts, conference presentations</w:t>
      </w:r>
      <w:r w:rsidR="00185A21">
        <w:rPr>
          <w:rFonts w:ascii="Arial" w:eastAsia="Arial" w:hAnsi="Arial" w:cs="Arial"/>
          <w:b/>
          <w:sz w:val="22"/>
          <w:szCs w:val="22"/>
        </w:rPr>
        <w:t>, policy publications</w:t>
      </w:r>
      <w:r w:rsidR="007751CC">
        <w:rPr>
          <w:rFonts w:ascii="Arial" w:eastAsia="Arial" w:hAnsi="Arial" w:cs="Arial"/>
          <w:b/>
          <w:sz w:val="22"/>
          <w:szCs w:val="22"/>
        </w:rPr>
        <w:t xml:space="preserve">) </w:t>
      </w:r>
    </w:p>
    <w:tbl>
      <w:tblPr>
        <w:tblStyle w:val="1"/>
        <w:tblW w:w="9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4"/>
      </w:tblGrid>
      <w:tr w:rsidR="00533A1F" w14:paraId="3CF00980" w14:textId="77777777">
        <w:tc>
          <w:tcPr>
            <w:tcW w:w="9394" w:type="dxa"/>
          </w:tcPr>
          <w:p w14:paraId="01625A0F" w14:textId="77777777" w:rsidR="00533A1F" w:rsidRDefault="00533A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525AF0B" w14:textId="77777777" w:rsidR="00533A1F" w:rsidRDefault="00533A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1B8F851" w14:textId="77777777" w:rsidR="00533A1F" w:rsidRDefault="00533A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01AE6B3" w14:textId="77777777" w:rsidR="00533A1F" w:rsidRDefault="00533A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31123C2" w14:textId="77777777" w:rsidR="00533A1F" w:rsidRDefault="00533A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D7527D2" w14:textId="77777777" w:rsidR="00533A1F" w:rsidRDefault="00533A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28554E5" w14:textId="36F1C251" w:rsidR="00533A1F" w:rsidRDefault="00533A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3B863DB" w14:textId="77777777" w:rsidR="00730F13" w:rsidRDefault="00730F1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016921C" w14:textId="77777777" w:rsidR="00533A1F" w:rsidRDefault="00533A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36BD8DAD" w14:textId="44FFDC06" w:rsidR="00F96101" w:rsidRDefault="008F1F78" w:rsidP="008F1F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50" w:lineRule="auto"/>
        <w:ind w:right="139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7751CC"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1</w:t>
      </w:r>
      <w:r w:rsidR="00DB787C">
        <w:rPr>
          <w:rFonts w:ascii="Arial" w:eastAsia="Arial" w:hAnsi="Arial" w:cs="Arial"/>
          <w:b/>
          <w:bCs/>
          <w:color w:val="000000"/>
          <w:sz w:val="22"/>
          <w:szCs w:val="22"/>
        </w:rPr>
        <w:t>1</w:t>
      </w:r>
      <w:r w:rsidRPr="007751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. </w:t>
      </w:r>
      <w:r w:rsidR="00675E87" w:rsidRPr="007751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Tell us about a research activity you have </w:t>
      </w:r>
      <w:r w:rsidR="007751CC" w:rsidRPr="007751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undertaken that you are </w:t>
      </w:r>
      <w:r w:rsidR="00675E87" w:rsidRPr="007751CC">
        <w:rPr>
          <w:rFonts w:ascii="Arial" w:eastAsia="Arial" w:hAnsi="Arial" w:cs="Arial"/>
          <w:b/>
          <w:bCs/>
          <w:color w:val="000000"/>
          <w:sz w:val="22"/>
          <w:szCs w:val="22"/>
        </w:rPr>
        <w:t>particul</w:t>
      </w:r>
      <w:r w:rsidR="007751CC" w:rsidRPr="007751CC">
        <w:rPr>
          <w:rFonts w:ascii="Arial" w:eastAsia="Arial" w:hAnsi="Arial" w:cs="Arial"/>
          <w:b/>
          <w:bCs/>
          <w:color w:val="000000"/>
          <w:sz w:val="22"/>
          <w:szCs w:val="22"/>
        </w:rPr>
        <w:t>a</w:t>
      </w:r>
      <w:r w:rsidR="00675E87" w:rsidRPr="007751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rly proud of, and what its impact was </w:t>
      </w:r>
      <w:r w:rsidRPr="007751CC">
        <w:rPr>
          <w:rFonts w:ascii="Arial" w:eastAsia="Arial" w:hAnsi="Arial" w:cs="Arial"/>
          <w:b/>
          <w:bCs/>
          <w:color w:val="000000"/>
          <w:sz w:val="22"/>
          <w:szCs w:val="22"/>
        </w:rPr>
        <w:t>(</w:t>
      </w:r>
      <w:r w:rsidR="007751CC" w:rsidRPr="007751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max </w:t>
      </w:r>
      <w:r w:rsidRPr="007751CC">
        <w:rPr>
          <w:rFonts w:ascii="Arial" w:eastAsia="Arial" w:hAnsi="Arial" w:cs="Arial"/>
          <w:b/>
          <w:bCs/>
          <w:color w:val="000000"/>
          <w:sz w:val="22"/>
          <w:szCs w:val="22"/>
        </w:rPr>
        <w:t>350 words)</w:t>
      </w:r>
      <w:r w:rsidRPr="008F1F78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14:paraId="1A74C1BA" w14:textId="4F97CD8D" w:rsidR="00F96101" w:rsidRPr="00730F13" w:rsidRDefault="00F96101" w:rsidP="00F9610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/>
          <w:color w:val="000000" w:themeColor="text1"/>
          <w:sz w:val="19"/>
          <w:szCs w:val="19"/>
        </w:rPr>
      </w:pPr>
      <w:r w:rsidRPr="00730F13">
        <w:rPr>
          <w:rFonts w:ascii="Arial" w:hAnsi="Arial" w:cs="Arial"/>
          <w:i/>
          <w:color w:val="000000" w:themeColor="text1"/>
          <w:sz w:val="19"/>
          <w:szCs w:val="19"/>
        </w:rPr>
        <w:t>Explain how you contributed to the generation of new ideas and hypotheses</w:t>
      </w:r>
      <w:r w:rsidR="0022722D" w:rsidRPr="00730F13">
        <w:rPr>
          <w:rFonts w:ascii="Arial" w:hAnsi="Arial" w:cs="Arial"/>
          <w:i/>
          <w:color w:val="000000" w:themeColor="text1"/>
          <w:sz w:val="19"/>
          <w:szCs w:val="19"/>
        </w:rPr>
        <w:t xml:space="preserve">, </w:t>
      </w:r>
      <w:r w:rsidRPr="00730F13">
        <w:rPr>
          <w:rFonts w:ascii="Arial" w:hAnsi="Arial" w:cs="Arial"/>
          <w:i/>
          <w:color w:val="000000" w:themeColor="text1"/>
          <w:sz w:val="19"/>
          <w:szCs w:val="19"/>
        </w:rPr>
        <w:t xml:space="preserve">highlight any funding you won, and </w:t>
      </w:r>
      <w:r w:rsidR="0022722D" w:rsidRPr="00730F13">
        <w:rPr>
          <w:rFonts w:ascii="Arial" w:hAnsi="Arial" w:cs="Arial"/>
          <w:i/>
          <w:color w:val="000000" w:themeColor="text1"/>
          <w:sz w:val="19"/>
          <w:szCs w:val="19"/>
        </w:rPr>
        <w:t xml:space="preserve">describe </w:t>
      </w:r>
      <w:r w:rsidRPr="00730F13">
        <w:rPr>
          <w:rFonts w:ascii="Arial" w:hAnsi="Arial" w:cs="Arial"/>
          <w:i/>
          <w:color w:val="000000" w:themeColor="text1"/>
          <w:sz w:val="19"/>
          <w:szCs w:val="19"/>
        </w:rPr>
        <w:t>why the research output was of particular relevance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F96101" w14:paraId="300B8E9A" w14:textId="77777777" w:rsidTr="00F96101">
        <w:tc>
          <w:tcPr>
            <w:tcW w:w="9394" w:type="dxa"/>
          </w:tcPr>
          <w:p w14:paraId="60AE068C" w14:textId="77777777" w:rsidR="00F96101" w:rsidRDefault="00F96101" w:rsidP="00F96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117907EE" w14:textId="14ED11B5" w:rsidR="00F96101" w:rsidRDefault="00F96101" w:rsidP="00F96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65CD1476" w14:textId="0796DD32" w:rsidR="00F96101" w:rsidRDefault="00F96101" w:rsidP="00F96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41B070F9" w14:textId="28EAE7EF" w:rsidR="00F96101" w:rsidRDefault="00F96101" w:rsidP="00F96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56D08FBE" w14:textId="1A2756A6" w:rsidR="00F96101" w:rsidRDefault="00F96101" w:rsidP="00F96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7233E3FC" w14:textId="4BBE37E7" w:rsidR="00F96101" w:rsidRDefault="00F96101" w:rsidP="00F96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5B736E69" w14:textId="765F95A5" w:rsidR="00F96101" w:rsidRDefault="00F96101" w:rsidP="00F96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4BFCE389" w14:textId="77777777" w:rsidR="00F96101" w:rsidRDefault="00F96101" w:rsidP="00F96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1CE43259" w14:textId="77777777" w:rsidR="00F96101" w:rsidRDefault="00F96101" w:rsidP="00F96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750F0FDA" w14:textId="734C5114" w:rsidR="00F96101" w:rsidRDefault="00F96101" w:rsidP="00F96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51CF66D9" w14:textId="77777777" w:rsidR="003B404E" w:rsidRDefault="003B404E" w:rsidP="00F96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784054B7" w14:textId="77777777" w:rsidR="00BA6FE0" w:rsidRDefault="00BA6FE0" w:rsidP="00F96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0BBDAE43" w14:textId="77777777" w:rsidR="00BA6FE0" w:rsidRDefault="00BA6FE0" w:rsidP="00F96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58B4ED97" w14:textId="56FEE5AB" w:rsidR="00BA6FE0" w:rsidRDefault="00BA6FE0" w:rsidP="00F96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65AB631" w14:textId="77777777" w:rsidR="00F96101" w:rsidRDefault="00F96101" w:rsidP="00F961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13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35E4FA9E" w14:textId="2E4F5F56" w:rsidR="00230A9A" w:rsidRDefault="00EA4E40" w:rsidP="00F961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13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1</w:t>
      </w:r>
      <w:r w:rsidR="00DB787C">
        <w:rPr>
          <w:rFonts w:ascii="Arial" w:eastAsia="Arial" w:hAnsi="Arial" w:cs="Arial"/>
          <w:b/>
          <w:bCs/>
          <w:color w:val="000000"/>
          <w:sz w:val="22"/>
          <w:szCs w:val="22"/>
        </w:rPr>
        <w:t>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. </w:t>
      </w:r>
      <w:r w:rsidR="00230A9A" w:rsidRPr="00230A9A">
        <w:rPr>
          <w:rFonts w:ascii="Arial" w:eastAsia="Arial" w:hAnsi="Arial" w:cs="Arial"/>
          <w:b/>
          <w:bCs/>
          <w:color w:val="000000"/>
          <w:sz w:val="22"/>
          <w:szCs w:val="22"/>
        </w:rPr>
        <w:t>How have you contributed to the development of individuals?</w:t>
      </w:r>
      <w:r w:rsidR="00230A9A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7751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(max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200</w:t>
      </w:r>
      <w:r w:rsidRPr="007751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words)</w:t>
      </w:r>
    </w:p>
    <w:p w14:paraId="7E79D568" w14:textId="6616D5D1" w:rsidR="00F96101" w:rsidRPr="00F96101" w:rsidRDefault="00F96101" w:rsidP="00F96101">
      <w:pPr>
        <w:widowControl w:val="0"/>
        <w:spacing w:line="230" w:lineRule="auto"/>
        <w:ind w:right="131"/>
        <w:jc w:val="both"/>
        <w:rPr>
          <w:rFonts w:ascii="Arial" w:hAnsi="Arial" w:cs="Arial"/>
          <w:i/>
          <w:sz w:val="19"/>
          <w:szCs w:val="19"/>
        </w:rPr>
      </w:pPr>
      <w:r w:rsidRPr="00F96101">
        <w:rPr>
          <w:rFonts w:ascii="Arial" w:hAnsi="Arial" w:cs="Arial"/>
          <w:i/>
          <w:sz w:val="19"/>
          <w:szCs w:val="19"/>
        </w:rPr>
        <w:t xml:space="preserve">This includes your teaching activities or workshops, and the </w:t>
      </w:r>
      <w:proofErr w:type="gramStart"/>
      <w:r w:rsidRPr="00F96101">
        <w:rPr>
          <w:rFonts w:ascii="Arial" w:hAnsi="Arial" w:cs="Arial"/>
          <w:i/>
          <w:sz w:val="19"/>
          <w:szCs w:val="19"/>
        </w:rPr>
        <w:t>supervision  of</w:t>
      </w:r>
      <w:proofErr w:type="gramEnd"/>
      <w:r w:rsidRPr="00F96101">
        <w:rPr>
          <w:rFonts w:ascii="Arial" w:hAnsi="Arial" w:cs="Arial"/>
          <w:i/>
          <w:sz w:val="19"/>
          <w:szCs w:val="19"/>
        </w:rPr>
        <w:t xml:space="preserve"> students and colleagues. Mention mentoring of members in your field </w:t>
      </w:r>
      <w:proofErr w:type="gramStart"/>
      <w:r w:rsidRPr="00F96101">
        <w:rPr>
          <w:rFonts w:ascii="Arial" w:hAnsi="Arial" w:cs="Arial"/>
          <w:i/>
          <w:sz w:val="19"/>
          <w:szCs w:val="19"/>
        </w:rPr>
        <w:t>and  support</w:t>
      </w:r>
      <w:proofErr w:type="gramEnd"/>
      <w:r w:rsidRPr="00F96101">
        <w:rPr>
          <w:rFonts w:ascii="Arial" w:hAnsi="Arial" w:cs="Arial"/>
          <w:i/>
          <w:sz w:val="19"/>
          <w:szCs w:val="19"/>
        </w:rPr>
        <w:t xml:space="preserve"> you provided to the advancement of colleagues, be it junior or senior.</w:t>
      </w:r>
      <w:r w:rsidR="0022722D">
        <w:rPr>
          <w:rFonts w:ascii="Arial" w:hAnsi="Arial" w:cs="Arial"/>
          <w:i/>
          <w:sz w:val="19"/>
          <w:szCs w:val="19"/>
        </w:rPr>
        <w:t xml:space="preserve"> H</w:t>
      </w:r>
      <w:r w:rsidRPr="00F96101">
        <w:rPr>
          <w:rFonts w:ascii="Arial" w:hAnsi="Arial" w:cs="Arial"/>
          <w:i/>
          <w:sz w:val="19"/>
          <w:szCs w:val="19"/>
        </w:rPr>
        <w:t xml:space="preserve">ighlight the establishment of collaborations, from institutional (maybe interdisciplinary) </w:t>
      </w:r>
      <w:proofErr w:type="gramStart"/>
      <w:r w:rsidRPr="00F96101">
        <w:rPr>
          <w:rFonts w:ascii="Arial" w:hAnsi="Arial" w:cs="Arial"/>
          <w:i/>
          <w:sz w:val="19"/>
          <w:szCs w:val="19"/>
        </w:rPr>
        <w:t>to  international</w:t>
      </w:r>
      <w:proofErr w:type="gramEnd"/>
      <w:r w:rsidRPr="00F96101">
        <w:rPr>
          <w:rFonts w:ascii="Arial" w:hAnsi="Arial" w:cs="Arial"/>
          <w:i/>
          <w:sz w:val="19"/>
          <w:szCs w:val="19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F96101" w14:paraId="689107A2" w14:textId="77777777" w:rsidTr="00F96101">
        <w:tc>
          <w:tcPr>
            <w:tcW w:w="9394" w:type="dxa"/>
          </w:tcPr>
          <w:p w14:paraId="64D4C05D" w14:textId="77777777" w:rsidR="00F96101" w:rsidRDefault="00F96101" w:rsidP="00F96101">
            <w:pPr>
              <w:widowControl w:val="0"/>
              <w:spacing w:line="230" w:lineRule="auto"/>
              <w:ind w:right="130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CAB57D6" w14:textId="7538636E" w:rsidR="00F96101" w:rsidRDefault="00F96101" w:rsidP="00F96101">
            <w:pPr>
              <w:widowControl w:val="0"/>
              <w:spacing w:line="230" w:lineRule="auto"/>
              <w:ind w:right="130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F4B702B" w14:textId="5C1AE92D" w:rsidR="003B404E" w:rsidRDefault="003B404E" w:rsidP="00F96101">
            <w:pPr>
              <w:widowControl w:val="0"/>
              <w:spacing w:line="230" w:lineRule="auto"/>
              <w:ind w:right="130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F704F19" w14:textId="77777777" w:rsidR="003B404E" w:rsidRDefault="003B404E" w:rsidP="00F96101">
            <w:pPr>
              <w:widowControl w:val="0"/>
              <w:spacing w:line="230" w:lineRule="auto"/>
              <w:ind w:right="130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1916302" w14:textId="77777777" w:rsidR="00F96101" w:rsidRDefault="00F96101" w:rsidP="00F96101">
            <w:pPr>
              <w:widowControl w:val="0"/>
              <w:spacing w:line="230" w:lineRule="auto"/>
              <w:ind w:right="130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26622DB" w14:textId="454F01AB" w:rsidR="00F96101" w:rsidRDefault="00F96101" w:rsidP="00F96101">
            <w:pPr>
              <w:widowControl w:val="0"/>
              <w:spacing w:line="230" w:lineRule="auto"/>
              <w:ind w:right="130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2FFE460" w14:textId="2DE8F5E4" w:rsidR="003B404E" w:rsidRDefault="003B404E" w:rsidP="00F96101">
            <w:pPr>
              <w:widowControl w:val="0"/>
              <w:spacing w:line="230" w:lineRule="auto"/>
              <w:ind w:right="130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D2DFC74" w14:textId="77777777" w:rsidR="003B404E" w:rsidRDefault="003B404E" w:rsidP="00F96101">
            <w:pPr>
              <w:widowControl w:val="0"/>
              <w:spacing w:line="230" w:lineRule="auto"/>
              <w:ind w:right="130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73AE46E" w14:textId="77777777" w:rsidR="00F96101" w:rsidRDefault="00F96101" w:rsidP="00F96101">
            <w:pPr>
              <w:widowControl w:val="0"/>
              <w:spacing w:line="230" w:lineRule="auto"/>
              <w:ind w:right="130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02B2FDE" w14:textId="77777777" w:rsidR="00F96101" w:rsidRDefault="00F96101" w:rsidP="00F96101">
            <w:pPr>
              <w:widowControl w:val="0"/>
              <w:spacing w:line="230" w:lineRule="auto"/>
              <w:ind w:right="130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323F14F" w14:textId="77777777" w:rsidR="00F96101" w:rsidRDefault="00F96101" w:rsidP="00F96101">
            <w:pPr>
              <w:widowControl w:val="0"/>
              <w:spacing w:line="230" w:lineRule="auto"/>
              <w:ind w:right="130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251009B" w14:textId="33D8117F" w:rsidR="00F96101" w:rsidRDefault="00F96101" w:rsidP="00F96101">
            <w:pPr>
              <w:widowControl w:val="0"/>
              <w:spacing w:line="230" w:lineRule="auto"/>
              <w:ind w:right="130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500C6FB" w14:textId="77777777" w:rsidR="00F96101" w:rsidRDefault="00F96101" w:rsidP="00F961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13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33702E5" w14:textId="1AD843B8" w:rsidR="00D46538" w:rsidRPr="00F96101" w:rsidRDefault="00EA4E40" w:rsidP="00F961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13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F96101">
        <w:rPr>
          <w:rFonts w:ascii="Arial" w:eastAsia="Arial" w:hAnsi="Arial" w:cs="Arial"/>
          <w:b/>
          <w:bCs/>
          <w:color w:val="000000"/>
          <w:sz w:val="22"/>
          <w:szCs w:val="22"/>
        </w:rPr>
        <w:t>1</w:t>
      </w:r>
      <w:r w:rsidR="00DB787C">
        <w:rPr>
          <w:rFonts w:ascii="Arial" w:eastAsia="Arial" w:hAnsi="Arial" w:cs="Arial"/>
          <w:b/>
          <w:bCs/>
          <w:color w:val="000000"/>
          <w:sz w:val="22"/>
          <w:szCs w:val="22"/>
        </w:rPr>
        <w:t>3</w:t>
      </w:r>
      <w:r w:rsidRPr="00F9610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. </w:t>
      </w:r>
      <w:r w:rsidR="006958BA" w:rsidRPr="00F96101">
        <w:rPr>
          <w:rFonts w:ascii="Arial" w:eastAsia="Arial" w:hAnsi="Arial" w:cs="Arial"/>
          <w:b/>
          <w:bCs/>
          <w:color w:val="000000"/>
          <w:sz w:val="22"/>
          <w:szCs w:val="22"/>
        </w:rPr>
        <w:t>How have you contributed to broader society?</w:t>
      </w:r>
      <w:r w:rsidR="00181828" w:rsidRPr="00F9610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F96101">
        <w:rPr>
          <w:rFonts w:ascii="Arial" w:eastAsia="Arial" w:hAnsi="Arial" w:cs="Arial"/>
          <w:b/>
          <w:bCs/>
          <w:color w:val="000000"/>
          <w:sz w:val="22"/>
          <w:szCs w:val="22"/>
        </w:rPr>
        <w:t>(max 200 words)</w:t>
      </w:r>
    </w:p>
    <w:p w14:paraId="33064888" w14:textId="6F47FABE" w:rsidR="00F96101" w:rsidRPr="00F96101" w:rsidRDefault="0022722D" w:rsidP="00730F13">
      <w:pPr>
        <w:widowControl w:val="0"/>
        <w:spacing w:line="230" w:lineRule="auto"/>
        <w:ind w:right="13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This includes </w:t>
      </w:r>
      <w:r w:rsidR="00F96101" w:rsidRPr="00F96101">
        <w:rPr>
          <w:rFonts w:ascii="Arial" w:hAnsi="Arial" w:cs="Arial"/>
          <w:i/>
          <w:sz w:val="19"/>
          <w:szCs w:val="19"/>
        </w:rPr>
        <w:t xml:space="preserve">examples of societal engagement and knowledge exchange. It can </w:t>
      </w:r>
      <w:proofErr w:type="gramStart"/>
      <w:r w:rsidR="00F96101" w:rsidRPr="00F96101">
        <w:rPr>
          <w:rFonts w:ascii="Arial" w:hAnsi="Arial" w:cs="Arial"/>
          <w:i/>
          <w:sz w:val="19"/>
          <w:szCs w:val="19"/>
        </w:rPr>
        <w:t>include  engagement</w:t>
      </w:r>
      <w:proofErr w:type="gramEnd"/>
      <w:r w:rsidR="00F96101" w:rsidRPr="00F96101">
        <w:rPr>
          <w:rFonts w:ascii="Arial" w:hAnsi="Arial" w:cs="Arial"/>
          <w:i/>
          <w:sz w:val="19"/>
          <w:szCs w:val="19"/>
        </w:rPr>
        <w:t xml:space="preserve"> with the public sector, industry and the private sector; with clients and the broader publi</w:t>
      </w:r>
      <w:r>
        <w:rPr>
          <w:rFonts w:ascii="Arial" w:hAnsi="Arial" w:cs="Arial"/>
          <w:i/>
          <w:sz w:val="19"/>
          <w:szCs w:val="19"/>
        </w:rPr>
        <w:t xml:space="preserve">c, </w:t>
      </w:r>
      <w:r w:rsidR="00F96101" w:rsidRPr="00F96101">
        <w:rPr>
          <w:rFonts w:ascii="Arial" w:hAnsi="Arial" w:cs="Arial"/>
          <w:i/>
          <w:sz w:val="19"/>
          <w:szCs w:val="19"/>
        </w:rPr>
        <w:t xml:space="preserve">inclusion of patients in processes and </w:t>
      </w:r>
      <w:r w:rsidR="00BA6FE0">
        <w:rPr>
          <w:rFonts w:ascii="Arial" w:hAnsi="Arial" w:cs="Arial"/>
          <w:i/>
          <w:sz w:val="19"/>
          <w:szCs w:val="19"/>
        </w:rPr>
        <w:t>advocacy</w:t>
      </w:r>
      <w:r>
        <w:rPr>
          <w:rFonts w:ascii="Arial" w:hAnsi="Arial" w:cs="Arial"/>
          <w:i/>
          <w:sz w:val="19"/>
          <w:szCs w:val="19"/>
        </w:rPr>
        <w:t xml:space="preserve">. It can include </w:t>
      </w:r>
      <w:r w:rsidR="00F96101" w:rsidRPr="00F96101">
        <w:rPr>
          <w:rFonts w:ascii="Arial" w:hAnsi="Arial" w:cs="Arial"/>
          <w:i/>
          <w:sz w:val="19"/>
          <w:szCs w:val="19"/>
        </w:rPr>
        <w:t>other impacts across research</w:t>
      </w:r>
      <w:r>
        <w:rPr>
          <w:rFonts w:ascii="Arial" w:hAnsi="Arial" w:cs="Arial"/>
          <w:i/>
          <w:sz w:val="19"/>
          <w:szCs w:val="19"/>
        </w:rPr>
        <w:t xml:space="preserve"> such </w:t>
      </w:r>
      <w:proofErr w:type="gramStart"/>
      <w:r>
        <w:rPr>
          <w:rFonts w:ascii="Arial" w:hAnsi="Arial" w:cs="Arial"/>
          <w:i/>
          <w:sz w:val="19"/>
          <w:szCs w:val="19"/>
        </w:rPr>
        <w:t xml:space="preserve">as </w:t>
      </w:r>
      <w:r w:rsidR="00F96101" w:rsidRPr="00F96101">
        <w:rPr>
          <w:rFonts w:ascii="Arial" w:hAnsi="Arial" w:cs="Arial"/>
          <w:i/>
          <w:sz w:val="19"/>
          <w:szCs w:val="19"/>
        </w:rPr>
        <w:t xml:space="preserve"> </w:t>
      </w:r>
      <w:r w:rsidR="00BA6FE0">
        <w:rPr>
          <w:rFonts w:ascii="Arial" w:hAnsi="Arial" w:cs="Arial"/>
          <w:i/>
          <w:sz w:val="19"/>
          <w:szCs w:val="19"/>
        </w:rPr>
        <w:t>practice</w:t>
      </w:r>
      <w:proofErr w:type="gramEnd"/>
      <w:r w:rsidR="00BA6FE0">
        <w:rPr>
          <w:rFonts w:ascii="Arial" w:hAnsi="Arial" w:cs="Arial"/>
          <w:i/>
          <w:sz w:val="19"/>
          <w:szCs w:val="19"/>
        </w:rPr>
        <w:t xml:space="preserve"> and policy including </w:t>
      </w:r>
      <w:r w:rsidR="00F96101" w:rsidRPr="00F96101">
        <w:rPr>
          <w:rFonts w:ascii="Arial" w:hAnsi="Arial" w:cs="Arial"/>
          <w:i/>
          <w:sz w:val="19"/>
          <w:szCs w:val="19"/>
        </w:rPr>
        <w:t>efforts to advise policy-makers at local, national or  international level</w:t>
      </w:r>
      <w:r w:rsidR="00BA6FE0">
        <w:rPr>
          <w:rFonts w:ascii="Arial" w:hAnsi="Arial" w:cs="Arial"/>
          <w:i/>
          <w:sz w:val="19"/>
          <w:szCs w:val="19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F96101" w14:paraId="18B17C3D" w14:textId="77777777" w:rsidTr="00F96101">
        <w:tc>
          <w:tcPr>
            <w:tcW w:w="9394" w:type="dxa"/>
          </w:tcPr>
          <w:p w14:paraId="649B9936" w14:textId="77777777" w:rsidR="00F96101" w:rsidRDefault="00F96101" w:rsidP="00F96101">
            <w:pPr>
              <w:widowControl w:val="0"/>
              <w:spacing w:before="363" w:line="230" w:lineRule="auto"/>
              <w:ind w:left="150" w:right="131" w:firstLine="26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81603B7" w14:textId="77777777" w:rsidR="00BA6FE0" w:rsidRDefault="00BA6FE0" w:rsidP="00F96101">
            <w:pPr>
              <w:widowControl w:val="0"/>
              <w:spacing w:before="363" w:line="230" w:lineRule="auto"/>
              <w:ind w:left="150" w:right="131" w:firstLine="26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40664DE" w14:textId="62972D33" w:rsidR="00BA6FE0" w:rsidRDefault="00BA6FE0" w:rsidP="00F96101">
            <w:pPr>
              <w:widowControl w:val="0"/>
              <w:spacing w:before="363" w:line="230" w:lineRule="auto"/>
              <w:ind w:left="150" w:right="131" w:firstLine="26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CADE36E" w14:textId="15FACE00" w:rsidR="003B404E" w:rsidRDefault="003B404E" w:rsidP="00F96101">
            <w:pPr>
              <w:widowControl w:val="0"/>
              <w:spacing w:before="363" w:line="230" w:lineRule="auto"/>
              <w:ind w:left="150" w:right="131" w:firstLine="26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B3AC556" w14:textId="4F993801" w:rsidR="00BA6FE0" w:rsidRDefault="00BA6FE0" w:rsidP="003B404E">
            <w:pPr>
              <w:widowControl w:val="0"/>
              <w:spacing w:before="363" w:line="230" w:lineRule="auto"/>
              <w:ind w:right="131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6819005" w14:textId="2F1CD08C" w:rsidR="000C609C" w:rsidRPr="00181828" w:rsidRDefault="00EA4E40" w:rsidP="00F961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30" w:lineRule="auto"/>
        <w:ind w:right="13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EA4E40">
        <w:rPr>
          <w:rFonts w:ascii="Arial" w:hAnsi="Arial" w:cs="Arial"/>
          <w:b/>
          <w:bCs/>
          <w:iCs/>
          <w:sz w:val="22"/>
          <w:szCs w:val="22"/>
        </w:rPr>
        <w:lastRenderedPageBreak/>
        <w:t>1</w:t>
      </w:r>
      <w:r w:rsidR="00DB787C">
        <w:rPr>
          <w:rFonts w:ascii="Arial" w:hAnsi="Arial" w:cs="Arial"/>
          <w:b/>
          <w:bCs/>
          <w:iCs/>
          <w:sz w:val="22"/>
          <w:szCs w:val="22"/>
        </w:rPr>
        <w:t>4</w:t>
      </w:r>
      <w:r w:rsidRPr="00EA4E40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 w:rsidR="000C609C" w:rsidRPr="00EA4E40">
        <w:rPr>
          <w:rFonts w:ascii="Arial" w:hAnsi="Arial" w:cs="Arial"/>
          <w:b/>
          <w:bCs/>
          <w:iCs/>
          <w:sz w:val="22"/>
          <w:szCs w:val="22"/>
        </w:rPr>
        <w:t xml:space="preserve">Mention career breaks, secondments, volunteering, part-time work and other relevant </w:t>
      </w:r>
      <w:proofErr w:type="gramStart"/>
      <w:r w:rsidR="000C609C" w:rsidRPr="00EA4E40">
        <w:rPr>
          <w:rFonts w:ascii="Arial" w:hAnsi="Arial" w:cs="Arial"/>
          <w:b/>
          <w:bCs/>
          <w:iCs/>
          <w:sz w:val="22"/>
          <w:szCs w:val="22"/>
        </w:rPr>
        <w:t>experience  (</w:t>
      </w:r>
      <w:proofErr w:type="gramEnd"/>
      <w:r w:rsidR="000C609C" w:rsidRPr="00EA4E40">
        <w:rPr>
          <w:rFonts w:ascii="Arial" w:hAnsi="Arial" w:cs="Arial"/>
          <w:b/>
          <w:bCs/>
          <w:iCs/>
          <w:sz w:val="22"/>
          <w:szCs w:val="22"/>
        </w:rPr>
        <w:t>including in-time spent in different sectors)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BA6FE0" w14:paraId="6F3E9531" w14:textId="77777777" w:rsidTr="00BA6FE0">
        <w:tc>
          <w:tcPr>
            <w:tcW w:w="9394" w:type="dxa"/>
          </w:tcPr>
          <w:p w14:paraId="24A3409D" w14:textId="77777777" w:rsidR="00BA6FE0" w:rsidRDefault="00BA6FE0" w:rsidP="00B54FC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4696D35" w14:textId="75788EB5" w:rsidR="00B54FCF" w:rsidRDefault="00B54FCF" w:rsidP="00B54FC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D07A64C" w14:textId="198384DB" w:rsidR="00B54FCF" w:rsidRDefault="00B54FCF" w:rsidP="00B54FC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58C97D4" w14:textId="5DA98AC9" w:rsidR="00B54FCF" w:rsidRDefault="00B54FCF" w:rsidP="00B54FC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C3E3B01" w14:textId="0A6A641E" w:rsidR="00B54FCF" w:rsidRDefault="00B54FCF" w:rsidP="00B54FC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E8F82B4" w14:textId="529608E2" w:rsidR="00B54FCF" w:rsidRDefault="00B54FCF" w:rsidP="00B54FC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0DFA99B" w14:textId="474D0EFD" w:rsidR="00B54FCF" w:rsidRDefault="00B54FCF" w:rsidP="00B54FC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244DB52" w14:textId="77777777" w:rsidR="00B54FCF" w:rsidRDefault="00B54FCF" w:rsidP="00B54FC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9C869FF" w14:textId="77777777" w:rsidR="00B54FCF" w:rsidRDefault="00B54FCF" w:rsidP="00B54FC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0EFEC06" w14:textId="25F28873" w:rsidR="00B54FCF" w:rsidRDefault="00B54FCF" w:rsidP="00B54FC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1258D6E2" w14:textId="77777777" w:rsidR="003B404E" w:rsidRDefault="003B404E">
      <w:pPr>
        <w:rPr>
          <w:rFonts w:ascii="Arial" w:eastAsia="Arial" w:hAnsi="Arial" w:cs="Arial"/>
          <w:b/>
          <w:sz w:val="22"/>
          <w:szCs w:val="22"/>
        </w:rPr>
      </w:pPr>
    </w:p>
    <w:p w14:paraId="787406B7" w14:textId="6BE89D6D" w:rsidR="000C609C" w:rsidRDefault="00A119E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 w:rsidR="00DB787C"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. Ideas for a PhD research project (maximum 250 words). If you have discussed your </w:t>
      </w:r>
    </w:p>
    <w:p w14:paraId="79E3F87C" w14:textId="78436077" w:rsidR="00533A1F" w:rsidRDefault="00A119E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plans with a potential supervisor, please tell us who the supervisor(s) is / 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BA6FE0" w14:paraId="0CDC2176" w14:textId="77777777" w:rsidTr="00BA6FE0">
        <w:tc>
          <w:tcPr>
            <w:tcW w:w="9394" w:type="dxa"/>
          </w:tcPr>
          <w:p w14:paraId="49C5755F" w14:textId="0053829F" w:rsidR="00E41E0A" w:rsidRDefault="00E41E0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70B3DE1" w14:textId="77777777" w:rsidR="00BA6FE0" w:rsidRDefault="00BA6FE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32630E2" w14:textId="77777777" w:rsidR="00B54FCF" w:rsidRDefault="00B54FC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0864ADA" w14:textId="38970D9D" w:rsidR="00B54FCF" w:rsidRDefault="00B54FC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5F21FCC" w14:textId="04BA8DD6" w:rsidR="00B54FCF" w:rsidRDefault="00B54FC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3DFEB1D" w14:textId="404B7CFE" w:rsidR="00B54FCF" w:rsidRDefault="00B54FC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B0704BA" w14:textId="569EC9B4" w:rsidR="00B54FCF" w:rsidRDefault="00B54FC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4ACF468" w14:textId="77777777" w:rsidR="00B54FCF" w:rsidRDefault="00B54FC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0CD57F12" w14:textId="77777777" w:rsidR="00B54FCF" w:rsidRDefault="00B54FC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FA80BDF" w14:textId="0AF24F36" w:rsidR="00B54FCF" w:rsidRDefault="00B54FC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4BD8B01D" w14:textId="77777777" w:rsidR="00BA6FE0" w:rsidRDefault="00BA6FE0">
      <w:pPr>
        <w:rPr>
          <w:rFonts w:ascii="Arial" w:eastAsia="Arial" w:hAnsi="Arial" w:cs="Arial"/>
          <w:b/>
          <w:sz w:val="22"/>
          <w:szCs w:val="22"/>
        </w:rPr>
      </w:pPr>
    </w:p>
    <w:p w14:paraId="0B7FED71" w14:textId="4FAA1C33" w:rsidR="00533A1F" w:rsidRDefault="00A119E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 w:rsidR="00DB787C"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 xml:space="preserve">. Please indicate how you heard about this </w:t>
      </w:r>
      <w:proofErr w:type="spellStart"/>
      <w:r w:rsidR="00E41E0A"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rogramme</w:t>
      </w:r>
      <w:proofErr w:type="spellEnd"/>
      <w:r w:rsidR="008F20B6">
        <w:rPr>
          <w:rFonts w:ascii="Arial" w:eastAsia="Arial" w:hAnsi="Arial" w:cs="Arial"/>
          <w:b/>
          <w:sz w:val="22"/>
          <w:szCs w:val="22"/>
        </w:rPr>
        <w:t>:</w:t>
      </w:r>
    </w:p>
    <w:p w14:paraId="19C89AD5" w14:textId="3FE8A9CE" w:rsidR="00E821A9" w:rsidRDefault="00E821A9">
      <w:pPr>
        <w:rPr>
          <w:rFonts w:ascii="Arial" w:eastAsia="Arial" w:hAnsi="Arial" w:cs="Arial"/>
          <w:b/>
          <w:sz w:val="22"/>
          <w:szCs w:val="22"/>
        </w:rPr>
      </w:pPr>
    </w:p>
    <w:p w14:paraId="1DAE63A8" w14:textId="4C08BD9F" w:rsidR="00682D66" w:rsidRDefault="00E41E0A" w:rsidP="009471CD">
      <w:pPr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b/>
            <w:sz w:val="22"/>
            <w:szCs w:val="22"/>
          </w:rPr>
          <w:id w:val="-433750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b/>
          <w:sz w:val="22"/>
          <w:szCs w:val="22"/>
        </w:rPr>
        <w:t xml:space="preserve"> Action on Access</w:t>
      </w:r>
    </w:p>
    <w:p w14:paraId="065F6896" w14:textId="0EF2C9C1" w:rsidR="00E41E0A" w:rsidRDefault="00E41E0A" w:rsidP="009471CD">
      <w:pPr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b/>
            <w:sz w:val="22"/>
            <w:szCs w:val="22"/>
          </w:rPr>
          <w:id w:val="998618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7B93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97B93">
        <w:rPr>
          <w:rFonts w:ascii="Arial" w:eastAsia="Arial" w:hAnsi="Arial" w:cs="Arial"/>
          <w:b/>
          <w:sz w:val="22"/>
          <w:szCs w:val="22"/>
        </w:rPr>
        <w:t xml:space="preserve"> BBSTEM</w:t>
      </w:r>
    </w:p>
    <w:p w14:paraId="1332AC29" w14:textId="5E58F019" w:rsidR="00797B93" w:rsidRDefault="00797B93" w:rsidP="009471CD">
      <w:pPr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b/>
            <w:sz w:val="22"/>
            <w:szCs w:val="22"/>
          </w:rPr>
          <w:id w:val="1496294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b/>
          <w:sz w:val="22"/>
          <w:szCs w:val="22"/>
        </w:rPr>
        <w:t xml:space="preserve"> Bloomsbury Centre website</w:t>
      </w:r>
    </w:p>
    <w:p w14:paraId="14FFD9DC" w14:textId="2F17B25B" w:rsidR="00797B93" w:rsidRDefault="00797B93" w:rsidP="009471CD">
      <w:pPr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b/>
            <w:sz w:val="22"/>
            <w:szCs w:val="22"/>
          </w:rPr>
          <w:id w:val="415911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FC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b/>
          <w:sz w:val="22"/>
          <w:szCs w:val="22"/>
        </w:rPr>
        <w:t xml:space="preserve"> BMJ Online</w:t>
      </w:r>
    </w:p>
    <w:p w14:paraId="2A11303D" w14:textId="01FD5BE4" w:rsidR="00797B93" w:rsidRDefault="00797B93" w:rsidP="009471CD">
      <w:pPr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b/>
            <w:sz w:val="22"/>
            <w:szCs w:val="22"/>
          </w:rPr>
          <w:id w:val="-1021857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FindAPhd</w:t>
      </w:r>
      <w:proofErr w:type="spellEnd"/>
    </w:p>
    <w:p w14:paraId="6FBAFE29" w14:textId="393872C6" w:rsidR="00797B93" w:rsidRDefault="00797B93" w:rsidP="009471CD">
      <w:pPr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b/>
            <w:sz w:val="22"/>
            <w:szCs w:val="22"/>
          </w:rPr>
          <w:id w:val="1656493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b/>
          <w:sz w:val="22"/>
          <w:szCs w:val="22"/>
        </w:rPr>
        <w:t xml:space="preserve"> HDR UK Black Internship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Programme</w:t>
      </w:r>
      <w:proofErr w:type="spellEnd"/>
    </w:p>
    <w:p w14:paraId="4597FA42" w14:textId="124380CE" w:rsidR="00797B93" w:rsidRDefault="00797B93" w:rsidP="009471CD">
      <w:pPr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b/>
            <w:sz w:val="22"/>
            <w:szCs w:val="22"/>
          </w:rPr>
          <w:id w:val="-1000041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b/>
          <w:sz w:val="22"/>
          <w:szCs w:val="22"/>
        </w:rPr>
        <w:t xml:space="preserve"> HERAG</w:t>
      </w:r>
    </w:p>
    <w:p w14:paraId="42B114A3" w14:textId="48CB110A" w:rsidR="00797B93" w:rsidRDefault="00797B93" w:rsidP="009471CD">
      <w:pPr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b/>
            <w:sz w:val="22"/>
            <w:szCs w:val="22"/>
          </w:rPr>
          <w:id w:val="-852798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b/>
          <w:sz w:val="22"/>
          <w:szCs w:val="22"/>
        </w:rPr>
        <w:t xml:space="preserve"> HIFA</w:t>
      </w:r>
    </w:p>
    <w:p w14:paraId="315997C8" w14:textId="3DD81942" w:rsidR="00797B93" w:rsidRDefault="00797B93" w:rsidP="009471CD">
      <w:pPr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b/>
            <w:sz w:val="22"/>
            <w:szCs w:val="22"/>
          </w:rPr>
          <w:id w:val="2130978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b/>
          <w:sz w:val="22"/>
          <w:szCs w:val="22"/>
        </w:rPr>
        <w:t xml:space="preserve"> jobs.ac.uk </w:t>
      </w:r>
    </w:p>
    <w:p w14:paraId="264DD1FE" w14:textId="23047974" w:rsidR="00797B93" w:rsidRDefault="00797B93" w:rsidP="009471CD">
      <w:pPr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b/>
            <w:sz w:val="22"/>
            <w:szCs w:val="22"/>
          </w:rPr>
          <w:id w:val="1909110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b/>
          <w:sz w:val="22"/>
          <w:szCs w:val="22"/>
        </w:rPr>
        <w:t xml:space="preserve"> Leading Routes</w:t>
      </w:r>
    </w:p>
    <w:p w14:paraId="7DB40FDC" w14:textId="4643723D" w:rsidR="00797B93" w:rsidRDefault="00797B93" w:rsidP="009471CD">
      <w:pPr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b/>
            <w:sz w:val="22"/>
            <w:szCs w:val="22"/>
          </w:rPr>
          <w:id w:val="149791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b/>
          <w:sz w:val="22"/>
          <w:szCs w:val="22"/>
        </w:rPr>
        <w:t xml:space="preserve"> LSHTM vacancies website</w:t>
      </w:r>
    </w:p>
    <w:p w14:paraId="2482678D" w14:textId="734C9EB4" w:rsidR="00797B93" w:rsidRDefault="00797B93" w:rsidP="009471CD">
      <w:pPr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b/>
            <w:sz w:val="22"/>
            <w:szCs w:val="22"/>
          </w:rPr>
          <w:id w:val="-668947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b/>
          <w:sz w:val="22"/>
          <w:szCs w:val="22"/>
        </w:rPr>
        <w:t xml:space="preserve"> RSTMH Grow Global</w:t>
      </w:r>
    </w:p>
    <w:p w14:paraId="5D714D4F" w14:textId="12678BB0" w:rsidR="00797B93" w:rsidRDefault="00797B93" w:rsidP="009471CD">
      <w:pPr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b/>
            <w:sz w:val="22"/>
            <w:szCs w:val="22"/>
          </w:rPr>
          <w:id w:val="1878743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b/>
          <w:sz w:val="22"/>
          <w:szCs w:val="22"/>
        </w:rPr>
        <w:t xml:space="preserve"> Royal Colleges Network</w:t>
      </w:r>
    </w:p>
    <w:p w14:paraId="2966A66C" w14:textId="4B409C38" w:rsidR="00797B93" w:rsidRDefault="00797B93" w:rsidP="009471CD">
      <w:pPr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b/>
            <w:sz w:val="22"/>
            <w:szCs w:val="22"/>
          </w:rPr>
          <w:id w:val="-791048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b/>
          <w:sz w:val="22"/>
          <w:szCs w:val="22"/>
        </w:rPr>
        <w:t xml:space="preserve"> Twitter</w:t>
      </w:r>
    </w:p>
    <w:p w14:paraId="08B5E444" w14:textId="46060D17" w:rsidR="00797B93" w:rsidRDefault="00797B93" w:rsidP="009471CD">
      <w:pPr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b/>
            <w:sz w:val="22"/>
            <w:szCs w:val="22"/>
          </w:rPr>
          <w:id w:val="-1840845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b/>
          <w:sz w:val="22"/>
          <w:szCs w:val="22"/>
        </w:rPr>
        <w:t xml:space="preserve"> Other</w:t>
      </w:r>
    </w:p>
    <w:p w14:paraId="4B7C1F83" w14:textId="77777777" w:rsidR="00E41E0A" w:rsidRDefault="00E41E0A" w:rsidP="009471CD">
      <w:pPr>
        <w:rPr>
          <w:rFonts w:ascii="Arial" w:eastAsia="Arial" w:hAnsi="Arial" w:cs="Arial"/>
          <w:b/>
          <w:sz w:val="22"/>
          <w:szCs w:val="22"/>
        </w:rPr>
      </w:pPr>
    </w:p>
    <w:p w14:paraId="7EB45D9A" w14:textId="23C24E16" w:rsidR="00533A1F" w:rsidRDefault="00533A1F">
      <w:pPr>
        <w:rPr>
          <w:rFonts w:ascii="Arial" w:eastAsia="Arial" w:hAnsi="Arial" w:cs="Arial"/>
          <w:b/>
          <w:sz w:val="22"/>
          <w:szCs w:val="22"/>
        </w:rPr>
      </w:pPr>
    </w:p>
    <w:p w14:paraId="6877D3DB" w14:textId="552774E4" w:rsidR="00533A1F" w:rsidRDefault="00A119E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If other, please let us know where…………………………………………………………………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…..</w:t>
      </w:r>
      <w:proofErr w:type="gramEnd"/>
    </w:p>
    <w:p w14:paraId="58075C96" w14:textId="77777777" w:rsidR="00533A1F" w:rsidRDefault="00533A1F">
      <w:pPr>
        <w:rPr>
          <w:rFonts w:ascii="Arial" w:eastAsia="Arial" w:hAnsi="Arial" w:cs="Arial"/>
          <w:b/>
          <w:sz w:val="22"/>
          <w:szCs w:val="22"/>
        </w:rPr>
      </w:pPr>
    </w:p>
    <w:p w14:paraId="2D77D324" w14:textId="77777777" w:rsidR="00533A1F" w:rsidRDefault="00533A1F">
      <w:pPr>
        <w:rPr>
          <w:rFonts w:ascii="Arial" w:eastAsia="Arial" w:hAnsi="Arial" w:cs="Arial"/>
          <w:b/>
          <w:sz w:val="22"/>
          <w:szCs w:val="22"/>
        </w:rPr>
      </w:pPr>
    </w:p>
    <w:p w14:paraId="5E340F3C" w14:textId="0EC87397" w:rsidR="003B404E" w:rsidRPr="009471CD" w:rsidRDefault="00A119EA" w:rsidP="009471C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 w:rsidR="00DB787C"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. Please provide a letter of support from an academic referee.</w:t>
      </w:r>
    </w:p>
    <w:sectPr w:rsidR="003B404E" w:rsidRPr="009471CD">
      <w:footerReference w:type="default" r:id="rId8"/>
      <w:pgSz w:w="12240" w:h="15840"/>
      <w:pgMar w:top="1440" w:right="1418" w:bottom="1440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5852" w16cex:dateUtc="2021-12-09T05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598FC" w14:textId="77777777" w:rsidR="003749E1" w:rsidRDefault="003749E1" w:rsidP="003B404E">
      <w:r>
        <w:separator/>
      </w:r>
    </w:p>
  </w:endnote>
  <w:endnote w:type="continuationSeparator" w:id="0">
    <w:p w14:paraId="0A6CAB5B" w14:textId="77777777" w:rsidR="003749E1" w:rsidRDefault="003749E1" w:rsidP="003B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0702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C2492" w14:textId="6C57DAF1" w:rsidR="003B404E" w:rsidRDefault="003B40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5B69F9" w14:textId="77777777" w:rsidR="003B404E" w:rsidRDefault="003B4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4700B" w14:textId="77777777" w:rsidR="003749E1" w:rsidRDefault="003749E1" w:rsidP="003B404E">
      <w:r>
        <w:separator/>
      </w:r>
    </w:p>
  </w:footnote>
  <w:footnote w:type="continuationSeparator" w:id="0">
    <w:p w14:paraId="248C9520" w14:textId="77777777" w:rsidR="003749E1" w:rsidRDefault="003749E1" w:rsidP="003B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B14C4"/>
    <w:multiLevelType w:val="multilevel"/>
    <w:tmpl w:val="98823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1F"/>
    <w:rsid w:val="00065CED"/>
    <w:rsid w:val="00074B5E"/>
    <w:rsid w:val="000C609C"/>
    <w:rsid w:val="0011446E"/>
    <w:rsid w:val="00160FFB"/>
    <w:rsid w:val="00181828"/>
    <w:rsid w:val="00185A21"/>
    <w:rsid w:val="001A62F6"/>
    <w:rsid w:val="001D08F4"/>
    <w:rsid w:val="001E6D03"/>
    <w:rsid w:val="0022722D"/>
    <w:rsid w:val="00230A9A"/>
    <w:rsid w:val="002E3D03"/>
    <w:rsid w:val="003749E1"/>
    <w:rsid w:val="003B404E"/>
    <w:rsid w:val="0048375B"/>
    <w:rsid w:val="00533A1F"/>
    <w:rsid w:val="00540CE2"/>
    <w:rsid w:val="0063410B"/>
    <w:rsid w:val="00675E87"/>
    <w:rsid w:val="00682D66"/>
    <w:rsid w:val="006958BA"/>
    <w:rsid w:val="006C7443"/>
    <w:rsid w:val="00730F13"/>
    <w:rsid w:val="007751CC"/>
    <w:rsid w:val="00797B93"/>
    <w:rsid w:val="007B299B"/>
    <w:rsid w:val="007E4198"/>
    <w:rsid w:val="00811665"/>
    <w:rsid w:val="00866D94"/>
    <w:rsid w:val="008F1F78"/>
    <w:rsid w:val="008F20B6"/>
    <w:rsid w:val="009040A7"/>
    <w:rsid w:val="00932041"/>
    <w:rsid w:val="009471CD"/>
    <w:rsid w:val="009B6F33"/>
    <w:rsid w:val="00A119EA"/>
    <w:rsid w:val="00B50700"/>
    <w:rsid w:val="00B54FCF"/>
    <w:rsid w:val="00BA6FE0"/>
    <w:rsid w:val="00C93DE6"/>
    <w:rsid w:val="00D46538"/>
    <w:rsid w:val="00DB787C"/>
    <w:rsid w:val="00E41E0A"/>
    <w:rsid w:val="00E821A9"/>
    <w:rsid w:val="00E96635"/>
    <w:rsid w:val="00EA4E40"/>
    <w:rsid w:val="00F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1758"/>
  <w15:docId w15:val="{35F0D02B-042F-4261-A4D4-A06A4927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1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4198"/>
  </w:style>
  <w:style w:type="table" w:styleId="TableGrid">
    <w:name w:val="Table Grid"/>
    <w:basedOn w:val="TableNormal"/>
    <w:uiPriority w:val="39"/>
    <w:rsid w:val="00F9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0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04E"/>
  </w:style>
  <w:style w:type="paragraph" w:styleId="Footer">
    <w:name w:val="footer"/>
    <w:basedOn w:val="Normal"/>
    <w:link w:val="FooterChar"/>
    <w:uiPriority w:val="99"/>
    <w:unhideWhenUsed/>
    <w:rsid w:val="003B40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04E"/>
  </w:style>
  <w:style w:type="paragraph" w:styleId="BalloonText">
    <w:name w:val="Balloon Text"/>
    <w:basedOn w:val="Normal"/>
    <w:link w:val="BalloonTextChar"/>
    <w:uiPriority w:val="99"/>
    <w:semiHidden/>
    <w:unhideWhenUsed/>
    <w:rsid w:val="001E6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5A5A-AF5F-4C27-84D2-C370680A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Rashida</dc:creator>
  <cp:lastModifiedBy>David Andrews</cp:lastModifiedBy>
  <cp:revision>9</cp:revision>
  <dcterms:created xsi:type="dcterms:W3CDTF">2021-12-13T15:44:00Z</dcterms:created>
  <dcterms:modified xsi:type="dcterms:W3CDTF">2021-12-17T11:01:00Z</dcterms:modified>
</cp:coreProperties>
</file>